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35682C5C" w14:textId="77777777" w:rsidR="00B84E5F" w:rsidRPr="005C3B3F" w:rsidRDefault="00B84E5F" w:rsidP="00B84E5F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sdt>
        <w:sdtPr>
          <w:rPr>
            <w:rFonts w:ascii="Arial" w:hAnsi="Arial" w:cs="Arial"/>
            <w:b/>
            <w:bCs/>
            <w:caps/>
            <w:kern w:val="0"/>
            <w:sz w:val="20"/>
            <w:szCs w:val="20"/>
            <w14:ligatures w14:val="none"/>
          </w:rPr>
          <w:id w:val="1679313704"/>
          <w:placeholder>
            <w:docPart w:val="DF27651875274B0EB62BD318B038A0B3"/>
          </w:placeholder>
          <w:text/>
        </w:sdtPr>
        <w:sdtContent>
          <w:r w:rsidRPr="005C3B3F">
            <w:rPr>
              <w:rFonts w:ascii="Arial" w:hAnsi="Arial" w:cs="Arial"/>
              <w:b/>
              <w:bCs/>
              <w:caps/>
              <w:kern w:val="0"/>
              <w:sz w:val="20"/>
              <w:szCs w:val="20"/>
              <w14:ligatures w14:val="none"/>
            </w:rPr>
            <w:t>(2025-KKJ-268) Šlako transporterių atsarginės dalys / Spare parts for slag transporters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C27043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FC132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FC132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4F3631B5" w14:textId="56B96949" w:rsidR="003F4E04" w:rsidRPr="00410340" w:rsidRDefault="000C5FEC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Įsipareigojimas </w:t>
      </w:r>
      <w:r w:rsidR="008B403F">
        <w:rPr>
          <w:b w:val="0"/>
          <w:bCs w:val="0"/>
        </w:rPr>
        <w:t>dėl</w:t>
      </w:r>
      <w:r w:rsidRPr="00410340">
        <w:rPr>
          <w:b w:val="0"/>
          <w:bCs w:val="0"/>
        </w:rPr>
        <w:t xml:space="preserve"> konfidencialios informacijos</w:t>
      </w:r>
      <w:r w:rsidR="008D0846">
        <w:rPr>
          <w:b w:val="0"/>
          <w:bCs w:val="0"/>
        </w:rPr>
        <w:t xml:space="preserve"> apsaugos</w:t>
      </w:r>
      <w:r w:rsidR="002819AE">
        <w:rPr>
          <w:b w:val="0"/>
          <w:bCs w:val="0"/>
        </w:rPr>
        <w:t>.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FC132F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19AE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24CA2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4E5F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27043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132F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DF27651875274B0EB62BD318B038A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E1874-7FD8-4903-B51D-7E250662AC20}"/>
      </w:docPartPr>
      <w:docPartBody>
        <w:p w:rsidR="009C4B16" w:rsidRDefault="009C4B16" w:rsidP="009C4B16">
          <w:pPr>
            <w:pStyle w:val="DF27651875274B0EB62BD318B038A0B3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24CA2"/>
    <w:rsid w:val="003B35DB"/>
    <w:rsid w:val="004046E1"/>
    <w:rsid w:val="00531037"/>
    <w:rsid w:val="005D2616"/>
    <w:rsid w:val="00744836"/>
    <w:rsid w:val="00825865"/>
    <w:rsid w:val="008E4D4E"/>
    <w:rsid w:val="00922BC3"/>
    <w:rsid w:val="009C4B16"/>
    <w:rsid w:val="009E3785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4B16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DF27651875274B0EB62BD318B038A0B3">
    <w:name w:val="DF27651875274B0EB62BD318B038A0B3"/>
    <w:rsid w:val="009C4B1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8e1067c2-82b2-43e6-ba4a-21d0911eaf9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F7F4E6-71D9-4AEF-AEA1-B54371154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3326</Words>
  <Characters>1897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733</cp:revision>
  <dcterms:created xsi:type="dcterms:W3CDTF">2024-10-17T11:41:00Z</dcterms:created>
  <dcterms:modified xsi:type="dcterms:W3CDTF">2025-12-02T09:03:00Z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